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B071D" w14:textId="77777777" w:rsidR="006524D1" w:rsidRPr="00507DC1" w:rsidRDefault="006524D1" w:rsidP="006524D1">
      <w:pPr>
        <w:pStyle w:val="NoSpacing"/>
        <w:rPr>
          <w:rFonts w:ascii="Arial" w:hAnsi="Arial" w:cs="Arial"/>
          <w:sz w:val="24"/>
          <w:szCs w:val="28"/>
        </w:rPr>
      </w:pPr>
      <w:r w:rsidRPr="00507DC1">
        <w:rPr>
          <w:rFonts w:ascii="Arial" w:hAnsi="Arial" w:cs="Arial"/>
          <w:sz w:val="24"/>
          <w:szCs w:val="28"/>
        </w:rPr>
        <w:t>Why Stress Management Isn’t One-Size-Fits-All</w:t>
      </w:r>
    </w:p>
    <w:p w14:paraId="129A572D" w14:textId="77777777" w:rsidR="000B1F8B" w:rsidRPr="00507DC1" w:rsidRDefault="000B1F8B" w:rsidP="006524D1">
      <w:pPr>
        <w:pStyle w:val="NoSpacing"/>
        <w:rPr>
          <w:rFonts w:ascii="Arial" w:hAnsi="Arial" w:cs="Arial"/>
          <w:sz w:val="24"/>
          <w:szCs w:val="28"/>
        </w:rPr>
      </w:pPr>
    </w:p>
    <w:p w14:paraId="1C670AB5" w14:textId="77777777" w:rsidR="00590432" w:rsidRPr="00507DC1" w:rsidRDefault="00590432" w:rsidP="00590432">
      <w:pPr>
        <w:pStyle w:val="NoSpacing"/>
        <w:rPr>
          <w:rFonts w:ascii="Arial" w:hAnsi="Arial" w:cs="Arial"/>
          <w:sz w:val="24"/>
          <w:szCs w:val="28"/>
        </w:rPr>
      </w:pPr>
      <w:r w:rsidRPr="00590432">
        <w:rPr>
          <w:rFonts w:ascii="Arial" w:hAnsi="Arial" w:cs="Arial"/>
          <w:sz w:val="24"/>
          <w:szCs w:val="28"/>
        </w:rPr>
        <w:t>When it comes to stress management, there is no single method that works for everyone. Your needs, triggers, and preferences are unique, which means your strategies for handling stress should be too. What helps one person feel calm might feel ineffective or even stressful for someone else. Recognizing that stress management is personal helps you create a system that truly supports you instead of following generic advice that does not fit your life. Building an approach that matches your needs helps you feel more empowered, less frustrated, and more connected to yourself as you work through daily challenges.</w:t>
      </w:r>
    </w:p>
    <w:p w14:paraId="2FAF0459" w14:textId="77777777" w:rsidR="00590432" w:rsidRPr="00507DC1" w:rsidRDefault="00590432" w:rsidP="00590432">
      <w:pPr>
        <w:pStyle w:val="NoSpacing"/>
        <w:rPr>
          <w:rFonts w:ascii="Arial" w:hAnsi="Arial" w:cs="Arial"/>
          <w:sz w:val="24"/>
          <w:szCs w:val="28"/>
        </w:rPr>
      </w:pPr>
    </w:p>
    <w:p w14:paraId="7620FFAA" w14:textId="77777777" w:rsidR="00590432" w:rsidRPr="00590432" w:rsidRDefault="00590432" w:rsidP="00590432">
      <w:pPr>
        <w:pStyle w:val="NoSpacing"/>
        <w:rPr>
          <w:rFonts w:ascii="Arial" w:hAnsi="Arial" w:cs="Arial"/>
          <w:sz w:val="24"/>
          <w:szCs w:val="28"/>
        </w:rPr>
      </w:pPr>
    </w:p>
    <w:p w14:paraId="14466C74" w14:textId="77777777" w:rsidR="00590432" w:rsidRPr="00507DC1" w:rsidRDefault="00590432" w:rsidP="00590432">
      <w:pPr>
        <w:pStyle w:val="NoSpacing"/>
        <w:rPr>
          <w:rFonts w:ascii="Arial" w:hAnsi="Arial" w:cs="Arial"/>
          <w:b/>
          <w:bCs/>
          <w:sz w:val="24"/>
          <w:szCs w:val="28"/>
        </w:rPr>
      </w:pPr>
      <w:r w:rsidRPr="00590432">
        <w:rPr>
          <w:rFonts w:ascii="Arial" w:hAnsi="Arial" w:cs="Arial"/>
          <w:b/>
          <w:bCs/>
          <w:sz w:val="24"/>
          <w:szCs w:val="28"/>
        </w:rPr>
        <w:t>Recognizing Your Personal Stress Triggers</w:t>
      </w:r>
    </w:p>
    <w:p w14:paraId="38127887" w14:textId="49D8912E" w:rsidR="00590432" w:rsidRPr="00507DC1" w:rsidRDefault="00590432" w:rsidP="00590432">
      <w:pPr>
        <w:pStyle w:val="NoSpacing"/>
        <w:rPr>
          <w:rFonts w:ascii="Arial" w:hAnsi="Arial" w:cs="Arial"/>
          <w:sz w:val="24"/>
          <w:szCs w:val="28"/>
        </w:rPr>
      </w:pPr>
      <w:r w:rsidRPr="00590432">
        <w:rPr>
          <w:rFonts w:ascii="Arial" w:hAnsi="Arial" w:cs="Arial"/>
          <w:sz w:val="24"/>
          <w:szCs w:val="28"/>
        </w:rPr>
        <w:br/>
        <w:t>Understanding your own stress triggers is the first step in creating a personalized stress management plan. Take time to notice what situations, environments, or thoughts tend to raise your stress levels. Your triggers might include certain types of conversations, work pressures, sensory overload, or feeling rushed. What affects you may not affect someone else the same way. Writing down patterns you notice helps you become more aware of what you need to watch for and address. Recognizing your personal triggers allows you to respond early and choose calming strategies that match the specific stress you are experiencing.</w:t>
      </w:r>
    </w:p>
    <w:p w14:paraId="69060E44" w14:textId="77777777" w:rsidR="00590432" w:rsidRPr="00507DC1" w:rsidRDefault="00590432" w:rsidP="00590432">
      <w:pPr>
        <w:pStyle w:val="NoSpacing"/>
        <w:rPr>
          <w:rFonts w:ascii="Arial" w:hAnsi="Arial" w:cs="Arial"/>
          <w:sz w:val="24"/>
          <w:szCs w:val="28"/>
        </w:rPr>
      </w:pPr>
    </w:p>
    <w:p w14:paraId="42C4D01C" w14:textId="77777777" w:rsidR="00590432" w:rsidRPr="00590432" w:rsidRDefault="00590432" w:rsidP="00590432">
      <w:pPr>
        <w:pStyle w:val="NoSpacing"/>
        <w:rPr>
          <w:rFonts w:ascii="Arial" w:hAnsi="Arial" w:cs="Arial"/>
          <w:sz w:val="24"/>
          <w:szCs w:val="28"/>
        </w:rPr>
      </w:pPr>
    </w:p>
    <w:p w14:paraId="629C6B12" w14:textId="77777777" w:rsidR="00590432" w:rsidRPr="00507DC1" w:rsidRDefault="00590432" w:rsidP="00590432">
      <w:pPr>
        <w:pStyle w:val="NoSpacing"/>
        <w:rPr>
          <w:rFonts w:ascii="Arial" w:hAnsi="Arial" w:cs="Arial"/>
          <w:b/>
          <w:bCs/>
          <w:sz w:val="24"/>
          <w:szCs w:val="28"/>
        </w:rPr>
      </w:pPr>
      <w:r w:rsidRPr="00590432">
        <w:rPr>
          <w:rFonts w:ascii="Arial" w:hAnsi="Arial" w:cs="Arial"/>
          <w:b/>
          <w:bCs/>
          <w:sz w:val="24"/>
          <w:szCs w:val="28"/>
        </w:rPr>
        <w:t>Understanding Your Regulation Style</w:t>
      </w:r>
    </w:p>
    <w:p w14:paraId="37A6A46A" w14:textId="13709F50" w:rsidR="00590432" w:rsidRPr="00507DC1" w:rsidRDefault="00590432" w:rsidP="00590432">
      <w:pPr>
        <w:pStyle w:val="NoSpacing"/>
        <w:rPr>
          <w:rFonts w:ascii="Arial" w:hAnsi="Arial" w:cs="Arial"/>
          <w:sz w:val="24"/>
          <w:szCs w:val="28"/>
        </w:rPr>
      </w:pPr>
      <w:r w:rsidRPr="00590432">
        <w:rPr>
          <w:rFonts w:ascii="Arial" w:hAnsi="Arial" w:cs="Arial"/>
          <w:sz w:val="24"/>
          <w:szCs w:val="28"/>
        </w:rPr>
        <w:br/>
        <w:t xml:space="preserve">Everyone regulates stress differently. Some people feel better after physical movement, while others need quiet stillness. Some people release tension by talking it out, while others prefer solitary reflection. Understanding your natural regulation style helps you choose techniques that </w:t>
      </w:r>
      <w:proofErr w:type="gramStart"/>
      <w:r w:rsidRPr="00590432">
        <w:rPr>
          <w:rFonts w:ascii="Arial" w:hAnsi="Arial" w:cs="Arial"/>
          <w:sz w:val="24"/>
          <w:szCs w:val="28"/>
        </w:rPr>
        <w:t>actually feel</w:t>
      </w:r>
      <w:proofErr w:type="gramEnd"/>
      <w:r w:rsidRPr="00590432">
        <w:rPr>
          <w:rFonts w:ascii="Arial" w:hAnsi="Arial" w:cs="Arial"/>
          <w:sz w:val="24"/>
          <w:szCs w:val="28"/>
        </w:rPr>
        <w:t xml:space="preserve"> good and work for you. Notice what kinds of activities leave you feeling calmer, clearer, and more grounded. This self-knowledge makes it easier to build routines that support your nervous system instead of fighting against it. There is no wrong style; the key is to notice what brings you true relief and make it part of your regular practice.</w:t>
      </w:r>
    </w:p>
    <w:p w14:paraId="7CD96894" w14:textId="77777777" w:rsidR="00590432" w:rsidRPr="00507DC1" w:rsidRDefault="00590432" w:rsidP="00590432">
      <w:pPr>
        <w:pStyle w:val="NoSpacing"/>
        <w:rPr>
          <w:rFonts w:ascii="Arial" w:hAnsi="Arial" w:cs="Arial"/>
          <w:sz w:val="24"/>
          <w:szCs w:val="28"/>
        </w:rPr>
      </w:pPr>
    </w:p>
    <w:p w14:paraId="4DCC17BD" w14:textId="77777777" w:rsidR="00590432" w:rsidRPr="00590432" w:rsidRDefault="00590432" w:rsidP="00590432">
      <w:pPr>
        <w:pStyle w:val="NoSpacing"/>
        <w:rPr>
          <w:rFonts w:ascii="Arial" w:hAnsi="Arial" w:cs="Arial"/>
          <w:sz w:val="24"/>
          <w:szCs w:val="28"/>
        </w:rPr>
      </w:pPr>
    </w:p>
    <w:p w14:paraId="03CA092A" w14:textId="77777777" w:rsidR="00590432" w:rsidRPr="00507DC1" w:rsidRDefault="00590432" w:rsidP="00590432">
      <w:pPr>
        <w:pStyle w:val="NoSpacing"/>
        <w:rPr>
          <w:rFonts w:ascii="Arial" w:hAnsi="Arial" w:cs="Arial"/>
          <w:b/>
          <w:bCs/>
          <w:sz w:val="24"/>
          <w:szCs w:val="28"/>
        </w:rPr>
      </w:pPr>
      <w:r w:rsidRPr="00590432">
        <w:rPr>
          <w:rFonts w:ascii="Arial" w:hAnsi="Arial" w:cs="Arial"/>
          <w:b/>
          <w:bCs/>
          <w:sz w:val="24"/>
          <w:szCs w:val="28"/>
        </w:rPr>
        <w:t>Exploring Different Calming Techniques</w:t>
      </w:r>
    </w:p>
    <w:p w14:paraId="0EFE5A64" w14:textId="29B79B35" w:rsidR="00590432" w:rsidRPr="00507DC1" w:rsidRDefault="00590432" w:rsidP="00590432">
      <w:pPr>
        <w:pStyle w:val="NoSpacing"/>
        <w:rPr>
          <w:rFonts w:ascii="Arial" w:hAnsi="Arial" w:cs="Arial"/>
          <w:sz w:val="24"/>
          <w:szCs w:val="28"/>
        </w:rPr>
      </w:pPr>
      <w:r w:rsidRPr="00590432">
        <w:rPr>
          <w:rFonts w:ascii="Arial" w:hAnsi="Arial" w:cs="Arial"/>
          <w:sz w:val="24"/>
          <w:szCs w:val="28"/>
        </w:rPr>
        <w:br/>
        <w:t xml:space="preserve">Since no single method works for everyone, it is helpful to explore different calming techniques to find your best matches. You might try deep breathing, meditation, stretching, journaling, walking, creative hobbies, or grounding exercises. Some techniques will resonate right away, while others may feel awkward or unhelpful. Give yourself permission to experiment without judgment. What </w:t>
      </w:r>
      <w:proofErr w:type="gramStart"/>
      <w:r w:rsidRPr="00590432">
        <w:rPr>
          <w:rFonts w:ascii="Arial" w:hAnsi="Arial" w:cs="Arial"/>
          <w:sz w:val="24"/>
          <w:szCs w:val="28"/>
        </w:rPr>
        <w:t>works</w:t>
      </w:r>
      <w:proofErr w:type="gramEnd"/>
      <w:r w:rsidRPr="00590432">
        <w:rPr>
          <w:rFonts w:ascii="Arial" w:hAnsi="Arial" w:cs="Arial"/>
          <w:sz w:val="24"/>
          <w:szCs w:val="28"/>
        </w:rPr>
        <w:t xml:space="preserve"> can also change over time based on your environment, schedule, and emotional needs. The more techniques you have available, the easier it becomes to choose the right one in different situations. Building a personal toolkit of calming methods keeps your options open.</w:t>
      </w:r>
    </w:p>
    <w:p w14:paraId="1A85466E" w14:textId="77777777" w:rsidR="00590432" w:rsidRPr="00507DC1" w:rsidRDefault="00590432" w:rsidP="00590432">
      <w:pPr>
        <w:pStyle w:val="NoSpacing"/>
        <w:rPr>
          <w:rFonts w:ascii="Arial" w:hAnsi="Arial" w:cs="Arial"/>
          <w:sz w:val="24"/>
          <w:szCs w:val="28"/>
        </w:rPr>
      </w:pPr>
    </w:p>
    <w:p w14:paraId="3DD802C5" w14:textId="77777777" w:rsidR="00590432" w:rsidRPr="00590432" w:rsidRDefault="00590432" w:rsidP="00590432">
      <w:pPr>
        <w:pStyle w:val="NoSpacing"/>
        <w:rPr>
          <w:rFonts w:ascii="Arial" w:hAnsi="Arial" w:cs="Arial"/>
          <w:sz w:val="24"/>
          <w:szCs w:val="28"/>
        </w:rPr>
      </w:pPr>
    </w:p>
    <w:p w14:paraId="4935C1E2" w14:textId="77777777" w:rsidR="00590432" w:rsidRPr="00507DC1" w:rsidRDefault="00590432" w:rsidP="00590432">
      <w:pPr>
        <w:pStyle w:val="NoSpacing"/>
        <w:rPr>
          <w:rFonts w:ascii="Arial" w:hAnsi="Arial" w:cs="Arial"/>
          <w:b/>
          <w:bCs/>
          <w:sz w:val="24"/>
          <w:szCs w:val="28"/>
        </w:rPr>
      </w:pPr>
      <w:r w:rsidRPr="00590432">
        <w:rPr>
          <w:rFonts w:ascii="Arial" w:hAnsi="Arial" w:cs="Arial"/>
          <w:b/>
          <w:bCs/>
          <w:sz w:val="24"/>
          <w:szCs w:val="28"/>
        </w:rPr>
        <w:t>Respecting Your Emotional and Physical Needs</w:t>
      </w:r>
    </w:p>
    <w:p w14:paraId="4EDE66AC" w14:textId="22EF1643" w:rsidR="00590432" w:rsidRPr="00507DC1" w:rsidRDefault="00590432" w:rsidP="00590432">
      <w:pPr>
        <w:pStyle w:val="NoSpacing"/>
        <w:rPr>
          <w:rFonts w:ascii="Arial" w:hAnsi="Arial" w:cs="Arial"/>
          <w:sz w:val="24"/>
          <w:szCs w:val="28"/>
        </w:rPr>
      </w:pPr>
      <w:r w:rsidRPr="00590432">
        <w:rPr>
          <w:rFonts w:ascii="Arial" w:hAnsi="Arial" w:cs="Arial"/>
          <w:sz w:val="24"/>
          <w:szCs w:val="28"/>
        </w:rPr>
        <w:br/>
        <w:t xml:space="preserve">Your emotional and physical needs are both important parts of stress management. Some days your body might need rest and gentleness, while your emotions might need validation and support. Other days, you might need movement, laughter, or focused action. Respecting your needs means </w:t>
      </w:r>
      <w:proofErr w:type="gramStart"/>
      <w:r w:rsidRPr="00590432">
        <w:rPr>
          <w:rFonts w:ascii="Arial" w:hAnsi="Arial" w:cs="Arial"/>
          <w:sz w:val="24"/>
          <w:szCs w:val="28"/>
        </w:rPr>
        <w:t>tuning</w:t>
      </w:r>
      <w:proofErr w:type="gramEnd"/>
      <w:r w:rsidRPr="00590432">
        <w:rPr>
          <w:rFonts w:ascii="Arial" w:hAnsi="Arial" w:cs="Arial"/>
          <w:sz w:val="24"/>
          <w:szCs w:val="28"/>
        </w:rPr>
        <w:t xml:space="preserve"> in and responding with kindness instead of pushing yourself through a standard routine. Ignoring either physical or emotional needs often makes stress worse. Taking a few minutes to check in with yourself each day helps you stay aware of what needs attention. This approach helps you create a more complete and supportive self-care practice.</w:t>
      </w:r>
    </w:p>
    <w:p w14:paraId="16E4D21E" w14:textId="77777777" w:rsidR="00590432" w:rsidRPr="00507DC1" w:rsidRDefault="00590432" w:rsidP="00590432">
      <w:pPr>
        <w:pStyle w:val="NoSpacing"/>
        <w:rPr>
          <w:rFonts w:ascii="Arial" w:hAnsi="Arial" w:cs="Arial"/>
          <w:sz w:val="24"/>
          <w:szCs w:val="28"/>
        </w:rPr>
      </w:pPr>
    </w:p>
    <w:p w14:paraId="1747E038" w14:textId="77777777" w:rsidR="00590432" w:rsidRPr="00590432" w:rsidRDefault="00590432" w:rsidP="00590432">
      <w:pPr>
        <w:pStyle w:val="NoSpacing"/>
        <w:rPr>
          <w:rFonts w:ascii="Arial" w:hAnsi="Arial" w:cs="Arial"/>
          <w:sz w:val="24"/>
          <w:szCs w:val="28"/>
        </w:rPr>
      </w:pPr>
    </w:p>
    <w:p w14:paraId="0BD1FC2C" w14:textId="77777777" w:rsidR="00590432" w:rsidRPr="00507DC1" w:rsidRDefault="00590432" w:rsidP="00590432">
      <w:pPr>
        <w:pStyle w:val="NoSpacing"/>
        <w:rPr>
          <w:rFonts w:ascii="Arial" w:hAnsi="Arial" w:cs="Arial"/>
          <w:b/>
          <w:bCs/>
          <w:sz w:val="24"/>
          <w:szCs w:val="28"/>
        </w:rPr>
      </w:pPr>
      <w:r w:rsidRPr="00590432">
        <w:rPr>
          <w:rFonts w:ascii="Arial" w:hAnsi="Arial" w:cs="Arial"/>
          <w:b/>
          <w:bCs/>
          <w:sz w:val="24"/>
          <w:szCs w:val="28"/>
        </w:rPr>
        <w:t>Customizing Your Routine Based on Energy</w:t>
      </w:r>
    </w:p>
    <w:p w14:paraId="4515C51A" w14:textId="3B717CEA" w:rsidR="00590432" w:rsidRPr="00507DC1" w:rsidRDefault="00590432" w:rsidP="00590432">
      <w:pPr>
        <w:pStyle w:val="NoSpacing"/>
        <w:rPr>
          <w:rFonts w:ascii="Arial" w:hAnsi="Arial" w:cs="Arial"/>
          <w:sz w:val="24"/>
          <w:szCs w:val="28"/>
        </w:rPr>
      </w:pPr>
      <w:r w:rsidRPr="00590432">
        <w:rPr>
          <w:rFonts w:ascii="Arial" w:hAnsi="Arial" w:cs="Arial"/>
          <w:sz w:val="24"/>
          <w:szCs w:val="28"/>
        </w:rPr>
        <w:br/>
        <w:t>Your energy levels can change daily based on sleep, workload, emotions, or other life factors. Customizing your stress management routine based on how much energy you have allows you to stay consistent without overwhelming yourself. On low-energy days, you might choose gentle breathing exercises, light stretching, or short journaling sessions. On higher-energy days, you might go for a walk, clean your space, or dive into a creative project. Matching your activities to your current energy prevents stress relief practices from becoming another source of pressure. Flexibility keeps your routine realistic, sustainable, and genuinely supportive over the long term.</w:t>
      </w:r>
    </w:p>
    <w:p w14:paraId="1F5BF07E" w14:textId="77777777" w:rsidR="00590432" w:rsidRPr="00507DC1" w:rsidRDefault="00590432" w:rsidP="00590432">
      <w:pPr>
        <w:pStyle w:val="NoSpacing"/>
        <w:rPr>
          <w:rFonts w:ascii="Arial" w:hAnsi="Arial" w:cs="Arial"/>
          <w:sz w:val="24"/>
          <w:szCs w:val="28"/>
        </w:rPr>
      </w:pPr>
    </w:p>
    <w:p w14:paraId="374BE00F" w14:textId="77777777" w:rsidR="00590432" w:rsidRPr="00590432" w:rsidRDefault="00590432" w:rsidP="00590432">
      <w:pPr>
        <w:pStyle w:val="NoSpacing"/>
        <w:rPr>
          <w:rFonts w:ascii="Arial" w:hAnsi="Arial" w:cs="Arial"/>
          <w:sz w:val="24"/>
          <w:szCs w:val="28"/>
        </w:rPr>
      </w:pPr>
    </w:p>
    <w:p w14:paraId="3962BE67" w14:textId="77777777" w:rsidR="00590432" w:rsidRPr="00507DC1" w:rsidRDefault="00590432" w:rsidP="00590432">
      <w:pPr>
        <w:pStyle w:val="NoSpacing"/>
        <w:rPr>
          <w:rFonts w:ascii="Arial" w:hAnsi="Arial" w:cs="Arial"/>
          <w:b/>
          <w:bCs/>
          <w:sz w:val="24"/>
          <w:szCs w:val="28"/>
        </w:rPr>
      </w:pPr>
      <w:r w:rsidRPr="00590432">
        <w:rPr>
          <w:rFonts w:ascii="Arial" w:hAnsi="Arial" w:cs="Arial"/>
          <w:b/>
          <w:bCs/>
          <w:sz w:val="24"/>
          <w:szCs w:val="28"/>
        </w:rPr>
        <w:t xml:space="preserve">Being Flexible </w:t>
      </w:r>
      <w:proofErr w:type="gramStart"/>
      <w:r w:rsidRPr="00590432">
        <w:rPr>
          <w:rFonts w:ascii="Arial" w:hAnsi="Arial" w:cs="Arial"/>
          <w:b/>
          <w:bCs/>
          <w:sz w:val="24"/>
          <w:szCs w:val="28"/>
        </w:rPr>
        <w:t>With</w:t>
      </w:r>
      <w:proofErr w:type="gramEnd"/>
      <w:r w:rsidRPr="00590432">
        <w:rPr>
          <w:rFonts w:ascii="Arial" w:hAnsi="Arial" w:cs="Arial"/>
          <w:b/>
          <w:bCs/>
          <w:sz w:val="24"/>
          <w:szCs w:val="28"/>
        </w:rPr>
        <w:t xml:space="preserve"> What Works Each Day</w:t>
      </w:r>
    </w:p>
    <w:p w14:paraId="6F375082" w14:textId="74DF6641" w:rsidR="00590432" w:rsidRPr="00507DC1" w:rsidRDefault="00590432" w:rsidP="00590432">
      <w:pPr>
        <w:pStyle w:val="NoSpacing"/>
        <w:rPr>
          <w:rFonts w:ascii="Arial" w:hAnsi="Arial" w:cs="Arial"/>
          <w:sz w:val="24"/>
          <w:szCs w:val="28"/>
        </w:rPr>
      </w:pPr>
      <w:r w:rsidRPr="00590432">
        <w:rPr>
          <w:rFonts w:ascii="Arial" w:hAnsi="Arial" w:cs="Arial"/>
          <w:sz w:val="24"/>
          <w:szCs w:val="28"/>
        </w:rPr>
        <w:br/>
        <w:t xml:space="preserve">Flexibility is one of the most important parts of effective stress management. What worked for you yesterday might not work today, and that is normal. Being flexible means noticing what you need in the current moment rather than forcing yourself to stick to a rigid plan. You might need more movement one day and more stillness the next. You might crave </w:t>
      </w:r>
      <w:proofErr w:type="gramStart"/>
      <w:r w:rsidRPr="00590432">
        <w:rPr>
          <w:rFonts w:ascii="Arial" w:hAnsi="Arial" w:cs="Arial"/>
          <w:sz w:val="24"/>
          <w:szCs w:val="28"/>
        </w:rPr>
        <w:t>social</w:t>
      </w:r>
      <w:proofErr w:type="gramEnd"/>
      <w:r w:rsidRPr="00590432">
        <w:rPr>
          <w:rFonts w:ascii="Arial" w:hAnsi="Arial" w:cs="Arial"/>
          <w:sz w:val="24"/>
          <w:szCs w:val="28"/>
        </w:rPr>
        <w:t xml:space="preserve"> connection one week and solitude the next. Adjusting your approach based on real-time feedback from your body and mind makes your stress management strategies more effective and more compassionate. Flexibility honors your natural ups and downs without adding guilt or frustration.</w:t>
      </w:r>
    </w:p>
    <w:p w14:paraId="5F92D68B" w14:textId="77777777" w:rsidR="00590432" w:rsidRPr="00507DC1" w:rsidRDefault="00590432" w:rsidP="00590432">
      <w:pPr>
        <w:pStyle w:val="NoSpacing"/>
        <w:rPr>
          <w:rFonts w:ascii="Arial" w:hAnsi="Arial" w:cs="Arial"/>
          <w:sz w:val="24"/>
          <w:szCs w:val="28"/>
        </w:rPr>
      </w:pPr>
    </w:p>
    <w:p w14:paraId="12273448" w14:textId="77777777" w:rsidR="00590432" w:rsidRPr="00590432" w:rsidRDefault="00590432" w:rsidP="00590432">
      <w:pPr>
        <w:pStyle w:val="NoSpacing"/>
        <w:rPr>
          <w:rFonts w:ascii="Arial" w:hAnsi="Arial" w:cs="Arial"/>
          <w:sz w:val="24"/>
          <w:szCs w:val="28"/>
        </w:rPr>
      </w:pPr>
    </w:p>
    <w:p w14:paraId="6C256401" w14:textId="77777777" w:rsidR="00590432" w:rsidRPr="00507DC1" w:rsidRDefault="00590432" w:rsidP="00590432">
      <w:pPr>
        <w:pStyle w:val="NoSpacing"/>
        <w:rPr>
          <w:rFonts w:ascii="Arial" w:hAnsi="Arial" w:cs="Arial"/>
          <w:b/>
          <w:bCs/>
          <w:sz w:val="24"/>
          <w:szCs w:val="28"/>
        </w:rPr>
      </w:pPr>
      <w:r w:rsidRPr="00590432">
        <w:rPr>
          <w:rFonts w:ascii="Arial" w:hAnsi="Arial" w:cs="Arial"/>
          <w:b/>
          <w:bCs/>
          <w:sz w:val="24"/>
          <w:szCs w:val="28"/>
        </w:rPr>
        <w:t>Letting Go of the “Right Way” to Manage Stress</w:t>
      </w:r>
    </w:p>
    <w:p w14:paraId="381871CE" w14:textId="050D593E" w:rsidR="00590432" w:rsidRPr="00507DC1" w:rsidRDefault="00590432" w:rsidP="00590432">
      <w:pPr>
        <w:pStyle w:val="NoSpacing"/>
        <w:rPr>
          <w:rFonts w:ascii="Arial" w:hAnsi="Arial" w:cs="Arial"/>
          <w:sz w:val="24"/>
          <w:szCs w:val="28"/>
        </w:rPr>
      </w:pPr>
      <w:r w:rsidRPr="00590432">
        <w:rPr>
          <w:rFonts w:ascii="Arial" w:hAnsi="Arial" w:cs="Arial"/>
          <w:sz w:val="24"/>
          <w:szCs w:val="28"/>
        </w:rPr>
        <w:br/>
        <w:t xml:space="preserve">There is no universal "right way" to manage stress. What matters most is that your methods work for you and support your overall well-being. It is easy to feel pressured by advice that suggests a perfect routine or a must-follow technique. Letting go of these external standards allows you to trust your own experience more. You are </w:t>
      </w:r>
      <w:proofErr w:type="gramStart"/>
      <w:r w:rsidRPr="00590432">
        <w:rPr>
          <w:rFonts w:ascii="Arial" w:hAnsi="Arial" w:cs="Arial"/>
          <w:sz w:val="24"/>
          <w:szCs w:val="28"/>
        </w:rPr>
        <w:t>the</w:t>
      </w:r>
      <w:proofErr w:type="gramEnd"/>
      <w:r w:rsidRPr="00590432">
        <w:rPr>
          <w:rFonts w:ascii="Arial" w:hAnsi="Arial" w:cs="Arial"/>
          <w:sz w:val="24"/>
          <w:szCs w:val="28"/>
        </w:rPr>
        <w:t xml:space="preserve"> expert on what feels good and what feels draining. Giving yourself permission to do what works, </w:t>
      </w:r>
      <w:r w:rsidRPr="00590432">
        <w:rPr>
          <w:rFonts w:ascii="Arial" w:hAnsi="Arial" w:cs="Arial"/>
          <w:sz w:val="24"/>
          <w:szCs w:val="28"/>
        </w:rPr>
        <w:lastRenderedPageBreak/>
        <w:t>even if it looks different from others’ routines, creates more freedom and authenticity in your stress management journey.</w:t>
      </w:r>
    </w:p>
    <w:p w14:paraId="02D99D22" w14:textId="77777777" w:rsidR="00590432" w:rsidRPr="00507DC1" w:rsidRDefault="00590432" w:rsidP="00590432">
      <w:pPr>
        <w:pStyle w:val="NoSpacing"/>
        <w:rPr>
          <w:rFonts w:ascii="Arial" w:hAnsi="Arial" w:cs="Arial"/>
          <w:sz w:val="24"/>
          <w:szCs w:val="28"/>
        </w:rPr>
      </w:pPr>
    </w:p>
    <w:p w14:paraId="1E1A543A" w14:textId="77777777" w:rsidR="00590432" w:rsidRPr="00590432" w:rsidRDefault="00590432" w:rsidP="00590432">
      <w:pPr>
        <w:pStyle w:val="NoSpacing"/>
        <w:rPr>
          <w:rFonts w:ascii="Arial" w:hAnsi="Arial" w:cs="Arial"/>
          <w:sz w:val="24"/>
          <w:szCs w:val="28"/>
        </w:rPr>
      </w:pPr>
    </w:p>
    <w:p w14:paraId="5EB1060C" w14:textId="77777777" w:rsidR="00590432" w:rsidRPr="00507DC1" w:rsidRDefault="00590432" w:rsidP="00590432">
      <w:pPr>
        <w:pStyle w:val="NoSpacing"/>
        <w:rPr>
          <w:rFonts w:ascii="Arial" w:hAnsi="Arial" w:cs="Arial"/>
          <w:b/>
          <w:bCs/>
          <w:sz w:val="24"/>
          <w:szCs w:val="28"/>
        </w:rPr>
      </w:pPr>
      <w:r w:rsidRPr="00590432">
        <w:rPr>
          <w:rFonts w:ascii="Arial" w:hAnsi="Arial" w:cs="Arial"/>
          <w:b/>
          <w:bCs/>
          <w:sz w:val="24"/>
          <w:szCs w:val="28"/>
        </w:rPr>
        <w:t>Checking in Regularly to Adjust Your Approach</w:t>
      </w:r>
    </w:p>
    <w:p w14:paraId="1CD2B8F1" w14:textId="731DF0EF" w:rsidR="00590432" w:rsidRPr="00590432" w:rsidRDefault="00590432" w:rsidP="00590432">
      <w:pPr>
        <w:pStyle w:val="NoSpacing"/>
        <w:rPr>
          <w:rFonts w:ascii="Arial" w:hAnsi="Arial" w:cs="Arial"/>
          <w:sz w:val="24"/>
          <w:szCs w:val="28"/>
        </w:rPr>
      </w:pPr>
      <w:r w:rsidRPr="00590432">
        <w:rPr>
          <w:rFonts w:ascii="Arial" w:hAnsi="Arial" w:cs="Arial"/>
          <w:sz w:val="24"/>
          <w:szCs w:val="28"/>
        </w:rPr>
        <w:br/>
        <w:t>Stress management is not something you set once and never revisit. Your life, energy, and needs change, which means your strategies should evolve too. Checking in with yourself regularly helps you notice what is working, what is feeling stale, and what might need adjustment. You might reflect weekly, monthly, or even daily with a quick question like, "What is helping me right now?" or "What do I need more or less of?" Small adjustments keep your routine fresh and responsive. Regular check-ins also strengthen your self-awareness, making it easier to stay connected to yourself and your needs over time.</w:t>
      </w:r>
    </w:p>
    <w:p w14:paraId="06B6E5B7" w14:textId="7E79A976" w:rsidR="007A3129" w:rsidRPr="00507DC1" w:rsidRDefault="007A3129" w:rsidP="00590432">
      <w:pPr>
        <w:pStyle w:val="NoSpacing"/>
        <w:rPr>
          <w:rFonts w:ascii="Arial" w:hAnsi="Arial" w:cs="Arial"/>
          <w:sz w:val="24"/>
          <w:szCs w:val="28"/>
        </w:rPr>
      </w:pPr>
    </w:p>
    <w:sectPr w:rsidR="007A3129" w:rsidRPr="00507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4D1"/>
    <w:rsid w:val="000B1F8B"/>
    <w:rsid w:val="00335F21"/>
    <w:rsid w:val="00507DC1"/>
    <w:rsid w:val="00590432"/>
    <w:rsid w:val="006524D1"/>
    <w:rsid w:val="00785D63"/>
    <w:rsid w:val="007A3129"/>
    <w:rsid w:val="0099762C"/>
    <w:rsid w:val="00CF4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F3E03"/>
  <w15:chartTrackingRefBased/>
  <w15:docId w15:val="{F039468A-8172-43BC-9BD9-09DE5AE5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2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2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2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2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2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24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24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24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24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52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2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2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2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2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2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2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2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24D1"/>
    <w:rPr>
      <w:rFonts w:eastAsiaTheme="majorEastAsia" w:cstheme="majorBidi"/>
      <w:color w:val="272727" w:themeColor="text1" w:themeTint="D8"/>
    </w:rPr>
  </w:style>
  <w:style w:type="paragraph" w:styleId="Title">
    <w:name w:val="Title"/>
    <w:basedOn w:val="Normal"/>
    <w:next w:val="Normal"/>
    <w:link w:val="TitleChar"/>
    <w:uiPriority w:val="10"/>
    <w:qFormat/>
    <w:rsid w:val="006524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2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2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2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24D1"/>
    <w:pPr>
      <w:spacing w:before="160"/>
      <w:jc w:val="center"/>
    </w:pPr>
    <w:rPr>
      <w:i/>
      <w:iCs/>
      <w:color w:val="404040" w:themeColor="text1" w:themeTint="BF"/>
    </w:rPr>
  </w:style>
  <w:style w:type="character" w:customStyle="1" w:styleId="QuoteChar">
    <w:name w:val="Quote Char"/>
    <w:basedOn w:val="DefaultParagraphFont"/>
    <w:link w:val="Quote"/>
    <w:uiPriority w:val="29"/>
    <w:rsid w:val="006524D1"/>
    <w:rPr>
      <w:i/>
      <w:iCs/>
      <w:color w:val="404040" w:themeColor="text1" w:themeTint="BF"/>
    </w:rPr>
  </w:style>
  <w:style w:type="paragraph" w:styleId="ListParagraph">
    <w:name w:val="List Paragraph"/>
    <w:basedOn w:val="Normal"/>
    <w:uiPriority w:val="34"/>
    <w:qFormat/>
    <w:rsid w:val="006524D1"/>
    <w:pPr>
      <w:ind w:left="720"/>
      <w:contextualSpacing/>
    </w:pPr>
  </w:style>
  <w:style w:type="character" w:styleId="IntenseEmphasis">
    <w:name w:val="Intense Emphasis"/>
    <w:basedOn w:val="DefaultParagraphFont"/>
    <w:uiPriority w:val="21"/>
    <w:qFormat/>
    <w:rsid w:val="006524D1"/>
    <w:rPr>
      <w:i/>
      <w:iCs/>
      <w:color w:val="0F4761" w:themeColor="accent1" w:themeShade="BF"/>
    </w:rPr>
  </w:style>
  <w:style w:type="paragraph" w:styleId="IntenseQuote">
    <w:name w:val="Intense Quote"/>
    <w:basedOn w:val="Normal"/>
    <w:next w:val="Normal"/>
    <w:link w:val="IntenseQuoteChar"/>
    <w:uiPriority w:val="30"/>
    <w:qFormat/>
    <w:rsid w:val="00652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24D1"/>
    <w:rPr>
      <w:i/>
      <w:iCs/>
      <w:color w:val="0F4761" w:themeColor="accent1" w:themeShade="BF"/>
    </w:rPr>
  </w:style>
  <w:style w:type="character" w:styleId="IntenseReference">
    <w:name w:val="Intense Reference"/>
    <w:basedOn w:val="DefaultParagraphFont"/>
    <w:uiPriority w:val="32"/>
    <w:qFormat/>
    <w:rsid w:val="006524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5520">
      <w:bodyDiv w:val="1"/>
      <w:marLeft w:val="0"/>
      <w:marRight w:val="0"/>
      <w:marTop w:val="0"/>
      <w:marBottom w:val="0"/>
      <w:divBdr>
        <w:top w:val="none" w:sz="0" w:space="0" w:color="auto"/>
        <w:left w:val="none" w:sz="0" w:space="0" w:color="auto"/>
        <w:bottom w:val="none" w:sz="0" w:space="0" w:color="auto"/>
        <w:right w:val="none" w:sz="0" w:space="0" w:color="auto"/>
      </w:divBdr>
    </w:div>
    <w:div w:id="541871214">
      <w:bodyDiv w:val="1"/>
      <w:marLeft w:val="0"/>
      <w:marRight w:val="0"/>
      <w:marTop w:val="0"/>
      <w:marBottom w:val="0"/>
      <w:divBdr>
        <w:top w:val="none" w:sz="0" w:space="0" w:color="auto"/>
        <w:left w:val="none" w:sz="0" w:space="0" w:color="auto"/>
        <w:bottom w:val="none" w:sz="0" w:space="0" w:color="auto"/>
        <w:right w:val="none" w:sz="0" w:space="0" w:color="auto"/>
      </w:divBdr>
    </w:div>
    <w:div w:id="1284265196">
      <w:bodyDiv w:val="1"/>
      <w:marLeft w:val="0"/>
      <w:marRight w:val="0"/>
      <w:marTop w:val="0"/>
      <w:marBottom w:val="0"/>
      <w:divBdr>
        <w:top w:val="none" w:sz="0" w:space="0" w:color="auto"/>
        <w:left w:val="none" w:sz="0" w:space="0" w:color="auto"/>
        <w:bottom w:val="none" w:sz="0" w:space="0" w:color="auto"/>
        <w:right w:val="none" w:sz="0" w:space="0" w:color="auto"/>
      </w:divBdr>
    </w:div>
    <w:div w:id="19224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905</Words>
  <Characters>5159</Characters>
  <Application>Microsoft Office Word</Application>
  <DocSecurity>0</DocSecurity>
  <Lines>42</Lines>
  <Paragraphs>12</Paragraphs>
  <ScaleCrop>false</ScaleCrop>
  <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2025-04-23T16:08:00Z</dcterms:created>
  <dcterms:modified xsi:type="dcterms:W3CDTF">2025-04-28T18:38:00Z</dcterms:modified>
</cp:coreProperties>
</file>